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A56DFE">
        <w:rPr>
          <w:rFonts w:ascii="Times New Roman" w:hAnsi="Times New Roman"/>
          <w:b/>
          <w:color w:val="000000"/>
          <w:sz w:val="24"/>
        </w:rPr>
        <w:t>para impartir</w:t>
      </w:r>
      <w:r w:rsidR="001D164B">
        <w:rPr>
          <w:rFonts w:ascii="Times New Roman" w:hAnsi="Times New Roman"/>
          <w:b/>
          <w:color w:val="000000"/>
          <w:sz w:val="24"/>
        </w:rPr>
        <w:t xml:space="preserve"> 17 horas</w:t>
      </w:r>
      <w:r w:rsidR="00A56DFE">
        <w:rPr>
          <w:rFonts w:ascii="Times New Roman" w:hAnsi="Times New Roman"/>
          <w:b/>
          <w:color w:val="000000"/>
          <w:sz w:val="24"/>
        </w:rPr>
        <w:t xml:space="preserve">: </w:t>
      </w:r>
      <w:r w:rsidR="00CF1A2F">
        <w:rPr>
          <w:rFonts w:ascii="Times New Roman" w:hAnsi="Times New Roman"/>
          <w:b/>
          <w:color w:val="000000"/>
          <w:sz w:val="24"/>
        </w:rPr>
        <w:t xml:space="preserve">5 horas de Economía para </w:t>
      </w:r>
      <w:r w:rsidR="001D164B">
        <w:rPr>
          <w:rFonts w:ascii="Times New Roman" w:hAnsi="Times New Roman"/>
          <w:b/>
          <w:color w:val="000000"/>
          <w:sz w:val="24"/>
        </w:rPr>
        <w:t xml:space="preserve">los </w:t>
      </w:r>
      <w:r w:rsidR="00CF1A2F">
        <w:rPr>
          <w:rFonts w:ascii="Times New Roman" w:hAnsi="Times New Roman"/>
          <w:b/>
          <w:color w:val="000000"/>
          <w:sz w:val="24"/>
        </w:rPr>
        <w:t xml:space="preserve">Negocios, 3 horas de Administración del Tiempo, 5 horas de Derecho Corporativo, 4 horas de Gestión de Compras. </w:t>
      </w:r>
      <w:r w:rsidR="00C42B9E">
        <w:rPr>
          <w:rFonts w:ascii="Times New Roman" w:hAnsi="Times New Roman"/>
          <w:b/>
          <w:color w:val="000000"/>
          <w:sz w:val="24"/>
        </w:rPr>
        <w:t xml:space="preserve">Nivel </w:t>
      </w:r>
      <w:r w:rsidR="00E25E65">
        <w:rPr>
          <w:rFonts w:ascii="Times New Roman" w:hAnsi="Times New Roman"/>
          <w:b/>
          <w:color w:val="000000"/>
          <w:sz w:val="24"/>
        </w:rPr>
        <w:t>Ingeniería. Turno Vespertino.</w:t>
      </w:r>
      <w:r w:rsidR="001D164B">
        <w:rPr>
          <w:rFonts w:ascii="Times New Roman" w:hAnsi="Times New Roman"/>
          <w:b/>
          <w:color w:val="000000"/>
          <w:sz w:val="24"/>
        </w:rPr>
        <w:t xml:space="preserve"> Desarrollo e Innovación Empresarial.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381902" w:rsidRDefault="00CF1A2F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Ing. en Procesos Industriales. Maestría en Administración. </w:t>
      </w:r>
    </w:p>
    <w:p w:rsidR="00CF1A2F" w:rsidRDefault="00CF1A2F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8E57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como docente en una Institución </w:t>
      </w:r>
      <w:r w:rsidR="00FD0CA8">
        <w:rPr>
          <w:rFonts w:ascii="Times New Roman" w:hAnsi="Times New Roman"/>
          <w:color w:val="000000"/>
          <w:sz w:val="24"/>
        </w:rPr>
        <w:t xml:space="preserve"> pública- privada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8E5790">
        <w:rPr>
          <w:rFonts w:ascii="Times New Roman" w:hAnsi="Times New Roman"/>
          <w:color w:val="000000"/>
          <w:sz w:val="24"/>
        </w:rPr>
        <w:t>eriencia profesional requerida con la enseñanza en el área. Docente en una institución de Educación Media y Media Superior.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CF1A2F" w:rsidRPr="0015125F" w:rsidRDefault="003F2DC0" w:rsidP="00CF1A2F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Ing.</w:t>
      </w:r>
      <w:r w:rsidR="00CF1A2F">
        <w:rPr>
          <w:rFonts w:ascii="Times New Roman" w:hAnsi="Times New Roman"/>
          <w:color w:val="000000"/>
          <w:sz w:val="24"/>
        </w:rPr>
        <w:t xml:space="preserve"> en Procesos industriales o en administración.</w:t>
      </w:r>
    </w:p>
    <w:p w:rsidR="00A56DFE" w:rsidRDefault="00A56DFE" w:rsidP="00A56DFE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8E57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>
        <w:rPr>
          <w:rFonts w:ascii="Times New Roman" w:hAnsi="Times New Roman"/>
          <w:color w:val="000000"/>
          <w:sz w:val="24"/>
        </w:rPr>
        <w:t xml:space="preserve"> pública - privada</w:t>
      </w:r>
      <w:r w:rsidR="00381902">
        <w:rPr>
          <w:rFonts w:ascii="Times New Roman" w:hAnsi="Times New Roman"/>
          <w:color w:val="000000"/>
          <w:sz w:val="24"/>
        </w:rPr>
        <w:t xml:space="preserve"> de Nivel Superior y 2 años de exp</w:t>
      </w:r>
      <w:r>
        <w:rPr>
          <w:rFonts w:ascii="Times New Roman" w:hAnsi="Times New Roman"/>
          <w:color w:val="000000"/>
          <w:sz w:val="24"/>
        </w:rPr>
        <w:t>eriencia profesional requerida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  <w:r w:rsidR="008E5790">
        <w:rPr>
          <w:rFonts w:ascii="Times New Roman" w:hAnsi="Times New Roman"/>
          <w:color w:val="000000"/>
          <w:sz w:val="24"/>
        </w:rPr>
        <w:t xml:space="preserve"> Docente en una institución de Educación Media y Media Superior.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Manejo </w:t>
      </w:r>
      <w:r w:rsidR="008E5790">
        <w:rPr>
          <w:rFonts w:ascii="Times New Roman" w:hAnsi="Times New Roman"/>
          <w:color w:val="000000"/>
          <w:sz w:val="24"/>
        </w:rPr>
        <w:t>d</w:t>
      </w:r>
      <w:r>
        <w:rPr>
          <w:rFonts w:ascii="Times New Roman" w:hAnsi="Times New Roman"/>
          <w:color w:val="000000"/>
          <w:sz w:val="24"/>
        </w:rPr>
        <w:t>e plataformas educativas, software interactivos, simuladores, manejo de equipo de cómputo e internet, técnicas pedagógicas, didáctica, así como la impartición de clases bajo el modelo de educación basada en competencias.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</w:t>
      </w:r>
      <w:r w:rsidR="00B3251E">
        <w:rPr>
          <w:rFonts w:ascii="Times New Roman" w:hAnsi="Times New Roman"/>
          <w:color w:val="000000"/>
          <w:sz w:val="24"/>
        </w:rPr>
        <w:t>lases d</w:t>
      </w:r>
      <w:r w:rsidR="00343C76">
        <w:rPr>
          <w:rFonts w:ascii="Times New Roman" w:hAnsi="Times New Roman"/>
          <w:color w:val="000000"/>
          <w:sz w:val="24"/>
        </w:rPr>
        <w:t>e Economía</w:t>
      </w:r>
      <w:r w:rsidR="00B3251E">
        <w:rPr>
          <w:rFonts w:ascii="Times New Roman" w:hAnsi="Times New Roman"/>
          <w:color w:val="000000"/>
          <w:sz w:val="24"/>
        </w:rPr>
        <w:t xml:space="preserve"> para</w:t>
      </w:r>
      <w:r w:rsidR="00343C76">
        <w:rPr>
          <w:rFonts w:ascii="Times New Roman" w:hAnsi="Times New Roman"/>
          <w:color w:val="000000"/>
          <w:sz w:val="24"/>
        </w:rPr>
        <w:t xml:space="preserve"> los Negocios, Administración del T</w:t>
      </w:r>
      <w:r w:rsidR="00B3251E">
        <w:rPr>
          <w:rFonts w:ascii="Times New Roman" w:hAnsi="Times New Roman"/>
          <w:color w:val="000000"/>
          <w:sz w:val="24"/>
        </w:rPr>
        <w:t>iempo</w:t>
      </w:r>
      <w:r>
        <w:rPr>
          <w:rFonts w:ascii="Times New Roman" w:hAnsi="Times New Roman"/>
          <w:color w:val="000000"/>
          <w:sz w:val="24"/>
        </w:rPr>
        <w:t xml:space="preserve">, </w:t>
      </w:r>
      <w:r w:rsidR="00343C76">
        <w:rPr>
          <w:rFonts w:ascii="Times New Roman" w:hAnsi="Times New Roman"/>
          <w:color w:val="000000"/>
          <w:sz w:val="24"/>
        </w:rPr>
        <w:t xml:space="preserve">Derecho Corporativo, Gestión de Compras, </w:t>
      </w:r>
      <w:r>
        <w:rPr>
          <w:rFonts w:ascii="Times New Roman" w:hAnsi="Times New Roman"/>
          <w:color w:val="000000"/>
          <w:sz w:val="24"/>
        </w:rPr>
        <w:t>proporcionar asesorías a los alumnos de la asignatura que se imparte, participar en reuniones colegiadas a las que sea convocado por el rector, el secretario académico y director académico así como por las</w:t>
      </w:r>
      <w:r w:rsidR="00B75755">
        <w:rPr>
          <w:rFonts w:ascii="Times New Roman" w:hAnsi="Times New Roman"/>
          <w:color w:val="000000"/>
          <w:sz w:val="24"/>
        </w:rPr>
        <w:t xml:space="preserve"> 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Padilla, Jefe del </w:t>
      </w:r>
      <w:r>
        <w:rPr>
          <w:rFonts w:ascii="Times New Roman" w:hAnsi="Times New Roman"/>
          <w:color w:val="000000"/>
          <w:sz w:val="24"/>
        </w:rPr>
        <w:lastRenderedPageBreak/>
        <w:t>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AC4D29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</w:t>
      </w:r>
      <w:r w:rsidR="00381902">
        <w:rPr>
          <w:rFonts w:ascii="Times New Roman" w:hAnsi="Times New Roman"/>
          <w:color w:val="000000"/>
          <w:sz w:val="24"/>
        </w:rPr>
        <w:t xml:space="preserve">  y </w:t>
      </w:r>
      <w:r>
        <w:rPr>
          <w:rFonts w:ascii="Times New Roman" w:hAnsi="Times New Roman"/>
          <w:color w:val="000000"/>
          <w:sz w:val="24"/>
        </w:rPr>
        <w:t>11 de 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AC4D29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 y 11 de 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AC4D29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</w:t>
      </w:r>
      <w:r w:rsidR="00FA12F9">
        <w:rPr>
          <w:rFonts w:ascii="Times New Roman" w:hAnsi="Times New Roman"/>
          <w:color w:val="000000"/>
          <w:sz w:val="24"/>
        </w:rPr>
        <w:t xml:space="preserve"> de </w:t>
      </w:r>
      <w:r>
        <w:rPr>
          <w:rFonts w:ascii="Times New Roman" w:hAnsi="Times New Roman"/>
          <w:color w:val="000000"/>
          <w:sz w:val="24"/>
        </w:rPr>
        <w:t>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Default="00D261D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07 de Enero</w:t>
      </w:r>
      <w:r w:rsidR="00E25E65">
        <w:rPr>
          <w:rFonts w:ascii="Times New Roman" w:hAnsi="Times New Roman"/>
          <w:color w:val="000000"/>
          <w:sz w:val="24"/>
        </w:rPr>
        <w:t xml:space="preserve">  de</w:t>
      </w:r>
      <w:r>
        <w:rPr>
          <w:rFonts w:ascii="Times New Roman" w:hAnsi="Times New Roman"/>
          <w:color w:val="000000"/>
          <w:sz w:val="24"/>
        </w:rPr>
        <w:t xml:space="preserve">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  <w:bookmarkStart w:id="0" w:name="_GoBack"/>
      <w:bookmarkEnd w:id="0"/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AE1" w:rsidRDefault="00A22AE1">
      <w:pPr>
        <w:spacing w:after="0" w:line="240" w:lineRule="auto"/>
      </w:pPr>
      <w:r>
        <w:separator/>
      </w:r>
    </w:p>
  </w:endnote>
  <w:endnote w:type="continuationSeparator" w:id="0">
    <w:p w:rsidR="00A22AE1" w:rsidRDefault="00A22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AE1" w:rsidRDefault="00A22AE1">
      <w:pPr>
        <w:spacing w:after="0" w:line="240" w:lineRule="auto"/>
      </w:pPr>
      <w:r>
        <w:separator/>
      </w:r>
    </w:p>
  </w:footnote>
  <w:footnote w:type="continuationSeparator" w:id="0">
    <w:p w:rsidR="00A22AE1" w:rsidRDefault="00A22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A22AE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F2442"/>
    <w:rsid w:val="001775EF"/>
    <w:rsid w:val="001B376D"/>
    <w:rsid w:val="001D164B"/>
    <w:rsid w:val="002519D2"/>
    <w:rsid w:val="00343C76"/>
    <w:rsid w:val="00381902"/>
    <w:rsid w:val="003C1F8E"/>
    <w:rsid w:val="003F2DC0"/>
    <w:rsid w:val="00505FE4"/>
    <w:rsid w:val="005F66A5"/>
    <w:rsid w:val="006710DB"/>
    <w:rsid w:val="00706639"/>
    <w:rsid w:val="0070678C"/>
    <w:rsid w:val="007F5C1F"/>
    <w:rsid w:val="00832DC3"/>
    <w:rsid w:val="008A4D30"/>
    <w:rsid w:val="008B3297"/>
    <w:rsid w:val="008C6BC8"/>
    <w:rsid w:val="008E5790"/>
    <w:rsid w:val="00944A15"/>
    <w:rsid w:val="00995077"/>
    <w:rsid w:val="00A033A9"/>
    <w:rsid w:val="00A14ECF"/>
    <w:rsid w:val="00A22AE1"/>
    <w:rsid w:val="00A3368E"/>
    <w:rsid w:val="00A4432B"/>
    <w:rsid w:val="00A56DFE"/>
    <w:rsid w:val="00A73E33"/>
    <w:rsid w:val="00AC4D29"/>
    <w:rsid w:val="00B3251E"/>
    <w:rsid w:val="00B41B0A"/>
    <w:rsid w:val="00B75755"/>
    <w:rsid w:val="00BA782D"/>
    <w:rsid w:val="00C42B9E"/>
    <w:rsid w:val="00CE4240"/>
    <w:rsid w:val="00CF1A2F"/>
    <w:rsid w:val="00D261D2"/>
    <w:rsid w:val="00D4031E"/>
    <w:rsid w:val="00DD69D9"/>
    <w:rsid w:val="00E214D6"/>
    <w:rsid w:val="00E25E65"/>
    <w:rsid w:val="00E40C1C"/>
    <w:rsid w:val="00FA12F9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417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16</cp:revision>
  <dcterms:created xsi:type="dcterms:W3CDTF">2017-02-01T16:44:00Z</dcterms:created>
  <dcterms:modified xsi:type="dcterms:W3CDTF">2018-12-10T17:43:00Z</dcterms:modified>
</cp:coreProperties>
</file>